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61" w:rsidRPr="00941E28" w:rsidRDefault="004A3B61" w:rsidP="004A3B61">
      <w:pPr>
        <w:pStyle w:val="Heading5"/>
        <w:spacing w:line="240" w:lineRule="auto"/>
      </w:pPr>
      <w:r w:rsidRPr="00941E28">
        <w:rPr>
          <w:rFonts w:ascii="SPLiteraturuly MT" w:hAnsi="SPLiteraturuly MT"/>
          <w:lang w:val="ru-RU"/>
        </w:rPr>
        <w:t>1.2.3.</w:t>
      </w:r>
      <w:r w:rsidRPr="00941E28">
        <w:rPr>
          <w:lang w:val="ka-GE"/>
        </w:rPr>
        <w:t>11</w:t>
      </w:r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ქრონიკული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დაავადებების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სამკურნალო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მედიკამენტებით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უზრუნველყოფა</w:t>
      </w:r>
      <w:proofErr w:type="spellEnd"/>
      <w:r w:rsidRPr="00941E28">
        <w:t xml:space="preserve"> (</w:t>
      </w:r>
      <w:proofErr w:type="spellStart"/>
      <w:r w:rsidRPr="00941E28">
        <w:rPr>
          <w:rFonts w:ascii="Sylfaen" w:hAnsi="Sylfaen" w:cs="Sylfaen"/>
        </w:rPr>
        <w:t>პროგრამული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კოდი</w:t>
      </w:r>
      <w:proofErr w:type="spellEnd"/>
      <w:r w:rsidRPr="00941E28">
        <w:t xml:space="preserve"> 27 03 03 11)</w:t>
      </w:r>
    </w:p>
    <w:p w:rsidR="004A3B61" w:rsidRPr="00941E28" w:rsidRDefault="004A3B61" w:rsidP="004A3B61">
      <w:pPr>
        <w:pStyle w:val="abzacixml"/>
        <w:rPr>
          <w:b/>
          <w:highlight w:val="yellow"/>
        </w:rPr>
      </w:pPr>
    </w:p>
    <w:p w:rsidR="004A3B61" w:rsidRDefault="004A3B61" w:rsidP="004A3B61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270" w:hanging="270"/>
        <w:jc w:val="both"/>
        <w:rPr>
          <w:rFonts w:ascii="Sylfaen" w:eastAsia="Times New Roman" w:hAnsi="Sylfaen" w:cs="Sylfaen"/>
          <w:noProof/>
          <w:highlight w:val="green"/>
          <w:lang w:val="ka-GE"/>
        </w:rPr>
      </w:pPr>
      <w:r w:rsidRPr="00941E28">
        <w:rPr>
          <w:rFonts w:ascii="Sylfaen" w:eastAsia="Times New Roman" w:hAnsi="Sylfaen" w:cs="Sylfaen"/>
          <w:noProof/>
          <w:lang w:val="ka-GE"/>
        </w:rPr>
        <w:t>პროგრამის ფარგლებში მედიკამენტებით უზრუნველყოფილია 42.8 ათასზე მეტი ბენეფიციარი.</w:t>
      </w:r>
      <w:r>
        <w:rPr>
          <w:rFonts w:ascii="Sylfaen" w:eastAsia="Times New Roman" w:hAnsi="Sylfaen" w:cs="Sylfaen"/>
          <w:noProof/>
          <w:lang w:val="ka-GE"/>
        </w:rPr>
        <w:t xml:space="preserve"> </w:t>
      </w:r>
      <w:r w:rsidRPr="004B3467">
        <w:rPr>
          <w:rFonts w:ascii="Sylfaen" w:eastAsia="Times New Roman" w:hAnsi="Sylfaen" w:cs="Sylfaen"/>
          <w:noProof/>
          <w:highlight w:val="green"/>
          <w:lang w:val="ka-GE"/>
        </w:rPr>
        <w:t xml:space="preserve">(ცოტა ვრცლად მაგ: ქვეყნის მასტაბით ..... მედიკამენტებით უზრუნველყოფილია) </w:t>
      </w:r>
    </w:p>
    <w:p w:rsidR="004A3B61" w:rsidRDefault="004A3B61" w:rsidP="004A3B61">
      <w:pPr>
        <w:pStyle w:val="abzacixml"/>
        <w:ind w:left="643" w:firstLine="0"/>
        <w:rPr>
          <w:lang w:val="ka-GE"/>
        </w:rPr>
      </w:pPr>
      <w:r w:rsidRPr="00A96A6F">
        <w:rPr>
          <w:rFonts w:eastAsia="Times New Roman"/>
          <w:noProof/>
          <w:lang w:val="ka-GE"/>
        </w:rPr>
        <w:t>შარშანდელი</w:t>
      </w:r>
      <w:r>
        <w:rPr>
          <w:rFonts w:eastAsia="Times New Roman"/>
          <w:noProof/>
          <w:lang w:val="ka-GE"/>
        </w:rPr>
        <w:t xml:space="preserve"> </w:t>
      </w:r>
      <w:r w:rsidRPr="00941E28">
        <w:rPr>
          <w:rFonts w:eastAsia="Times New Roman"/>
          <w:strike/>
          <w:noProof/>
          <w:highlight w:val="yellow"/>
          <w:lang w:val="ka-GE"/>
        </w:rPr>
        <w:t>პროგრამის ფარგლებში განხორციელდა გულ-სისხლძარღვთა ქრონიკული დაავადებების, ფილტვის ქრონიკულ დაავადებათა, დიაბეტის (ტიპი 2) სამკურნალო და ფარისებრი ჯირკვლის დაავადებათა სამკურნალო ფარმაცევტული პროდუქტების შესყიდვა.</w:t>
      </w:r>
      <w:r>
        <w:rPr>
          <w:rFonts w:eastAsia="Times New Roman"/>
          <w:strike/>
          <w:noProof/>
          <w:lang w:val="ka-GE"/>
        </w:rPr>
        <w:t xml:space="preserve">  </w:t>
      </w:r>
    </w:p>
    <w:p w:rsidR="00F55996" w:rsidRDefault="00F55996">
      <w:bookmarkStart w:id="0" w:name="_GoBack"/>
      <w:bookmarkEnd w:id="0"/>
    </w:p>
    <w:sectPr w:rsidR="00F5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PLiteraturuly M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0DB4F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61"/>
    <w:rsid w:val="004A3B61"/>
    <w:rsid w:val="00F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4634E-FFA9-43C1-B2A5-F9466D64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B61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A3B6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bzacixml">
    <w:name w:val="abzaci_xml"/>
    <w:basedOn w:val="PlainText"/>
    <w:link w:val="abzacixmlChar"/>
    <w:uiPriority w:val="99"/>
    <w:qFormat/>
    <w:rsid w:val="004A3B61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4A3B61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abzacixmlChar">
    <w:name w:val="abzaci_xml Char"/>
    <w:link w:val="abzacixml"/>
    <w:uiPriority w:val="99"/>
    <w:qFormat/>
    <w:locked/>
    <w:rsid w:val="004A3B61"/>
    <w:rPr>
      <w:rFonts w:ascii="Sylfaen" w:eastAsiaTheme="minorEastAsia" w:hAnsi="Sylfaen" w:cs="Sylfae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4A3B61"/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3B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3B6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2019-07-19T08:19:00Z</dcterms:created>
  <dcterms:modified xsi:type="dcterms:W3CDTF">2019-07-19T08:19:00Z</dcterms:modified>
</cp:coreProperties>
</file>